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5F316D5" w:rsidR="00152A13" w:rsidRPr="00856508" w:rsidRDefault="004F36F1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Secretario d</w:t>
      </w:r>
      <w:r w:rsidR="001E0FB9">
        <w:rPr>
          <w:rFonts w:ascii="Tahoma" w:hAnsi="Tahoma" w:cs="Tahoma"/>
          <w:i w:val="0"/>
          <w:color w:val="805085"/>
          <w:sz w:val="36"/>
          <w:szCs w:val="40"/>
        </w:rPr>
        <w:t>e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l Comité Municipal </w:t>
      </w:r>
      <w:r w:rsidR="00DF2FB8">
        <w:rPr>
          <w:rFonts w:ascii="Tahoma" w:hAnsi="Tahoma" w:cs="Tahoma"/>
          <w:i w:val="0"/>
          <w:color w:val="805085"/>
          <w:sz w:val="36"/>
          <w:szCs w:val="40"/>
        </w:rPr>
        <w:t xml:space="preserve">Electoral en </w:t>
      </w:r>
      <w:r>
        <w:rPr>
          <w:rFonts w:ascii="Tahoma" w:hAnsi="Tahoma" w:cs="Tahoma"/>
          <w:i w:val="0"/>
          <w:color w:val="805085"/>
          <w:sz w:val="36"/>
          <w:szCs w:val="40"/>
        </w:rPr>
        <w:t>Nava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0E23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13118F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C7368">
              <w:rPr>
                <w:rFonts w:ascii="Tahoma" w:hAnsi="Tahoma" w:cs="Tahoma"/>
              </w:rPr>
              <w:t xml:space="preserve">Gilberto Ramírez </w:t>
            </w:r>
            <w:r w:rsidR="004F36F1">
              <w:rPr>
                <w:rFonts w:ascii="Tahoma" w:hAnsi="Tahoma" w:cs="Tahoma"/>
              </w:rPr>
              <w:t>Martínez</w:t>
            </w:r>
          </w:p>
          <w:p w14:paraId="3D1F538A" w14:textId="77777777" w:rsidR="00DF2FB8" w:rsidRPr="00E07F82" w:rsidRDefault="00DF2FB8" w:rsidP="00DF2FB8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081953CF" w14:textId="77777777" w:rsidR="00DF2FB8" w:rsidRDefault="00DF2FB8" w:rsidP="00DF2FB8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DF2FB8">
              <w:rPr>
                <w:rFonts w:ascii="Tahoma" w:hAnsi="Tahoma" w:cs="Tahoma"/>
                <w:b/>
                <w:szCs w:val="24"/>
              </w:rPr>
              <w:t xml:space="preserve">844 438 6260    </w:t>
            </w:r>
          </w:p>
          <w:p w14:paraId="163BBF24" w14:textId="17B14E66" w:rsidR="00527FC7" w:rsidRPr="00DF2FB8" w:rsidRDefault="00DF2FB8" w:rsidP="00DF2FB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DF2FB8">
              <w:rPr>
                <w:rFonts w:ascii="Tahoma" w:hAnsi="Tahoma" w:cs="Tahoma"/>
                <w:b/>
                <w:szCs w:val="24"/>
              </w:rPr>
              <w:t xml:space="preserve">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0E23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7684E01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F36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Maestría en Educación Básica</w:t>
            </w:r>
          </w:p>
          <w:p w14:paraId="3E0D423A" w14:textId="14C47EA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F36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Agosto 2021 a agosto 2023</w:t>
            </w:r>
          </w:p>
          <w:p w14:paraId="1DB281C4" w14:textId="7CB471AC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F36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924B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U</w:t>
            </w:r>
            <w:r w:rsidR="007E198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niversidad Pedagógica Nacional Unidad 053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72C423EE" w14:textId="4A27E88E" w:rsidR="007C7368" w:rsidRDefault="007C7368" w:rsidP="007C73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Licenciatura en educación básica especialidad en </w:t>
            </w:r>
            <w:r w:rsidR="004F3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Matemáticas</w:t>
            </w:r>
          </w:p>
          <w:p w14:paraId="69A34689" w14:textId="38E7195B" w:rsidR="007C7368" w:rsidRDefault="007C7368" w:rsidP="007C73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Agosto 20</w:t>
            </w:r>
            <w:r w:rsidR="004F3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10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a </w:t>
            </w:r>
            <w:r w:rsidR="004F3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</w:t>
            </w:r>
            <w:r w:rsidR="004F3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16</w:t>
            </w:r>
          </w:p>
          <w:p w14:paraId="37D5F752" w14:textId="20926A8B" w:rsidR="007C7368" w:rsidRDefault="007C7368" w:rsidP="007C73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4F36F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Superior de la Laguna, Cursos Intensivos.</w:t>
            </w:r>
          </w:p>
          <w:p w14:paraId="4F6697A4" w14:textId="77777777" w:rsidR="004F36F1" w:rsidRDefault="004F36F1" w:rsidP="004F36F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4254A29" w14:textId="1D426302" w:rsidR="004F36F1" w:rsidRDefault="004F36F1" w:rsidP="004F36F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 Ingeniería Industrial.</w:t>
            </w:r>
          </w:p>
          <w:p w14:paraId="159ADDE4" w14:textId="4578732B" w:rsidR="004F36F1" w:rsidRDefault="004F36F1" w:rsidP="004F36F1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Período: Agosto 1995 a diciembre 2000</w:t>
            </w:r>
          </w:p>
          <w:p w14:paraId="71C9C9CB" w14:textId="77777777" w:rsidR="00900297" w:rsidRDefault="004F36F1" w:rsidP="00DF2FB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Instituto Tecnológico de Piedras Negras.</w:t>
            </w:r>
          </w:p>
          <w:p w14:paraId="12688D69" w14:textId="4EB0DAE1" w:rsidR="00DF2FB8" w:rsidRPr="00DF2FB8" w:rsidRDefault="00DF2FB8" w:rsidP="00DF2FB8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0E23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0E2348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F13F0A2" w:rsidR="008C34DF" w:rsidRPr="00DF2FB8" w:rsidRDefault="00BA3E7F" w:rsidP="00552D2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Empresa</w:t>
            </w:r>
            <w:r w:rsidR="007E1983" w:rsidRPr="00DF2FB8">
              <w:rPr>
                <w:rFonts w:ascii="Tahoma" w:hAnsi="Tahoma" w:cs="Tahoma"/>
              </w:rPr>
              <w:t>: Escuela Secundaria Técnica # 90</w:t>
            </w:r>
          </w:p>
          <w:p w14:paraId="28383F74" w14:textId="1AE5D018" w:rsidR="00BA3E7F" w:rsidRPr="00DF2FB8" w:rsidRDefault="00BA3E7F" w:rsidP="00552D2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Per</w:t>
            </w:r>
            <w:r w:rsidR="003C1D3C" w:rsidRPr="00DF2FB8">
              <w:rPr>
                <w:rFonts w:ascii="Tahoma" w:hAnsi="Tahoma" w:cs="Tahoma"/>
              </w:rPr>
              <w:t>í</w:t>
            </w:r>
            <w:r w:rsidRPr="00DF2FB8">
              <w:rPr>
                <w:rFonts w:ascii="Tahoma" w:hAnsi="Tahoma" w:cs="Tahoma"/>
              </w:rPr>
              <w:t>odo</w:t>
            </w:r>
            <w:r w:rsidR="007E1983" w:rsidRPr="00DF2FB8">
              <w:rPr>
                <w:rFonts w:ascii="Tahoma" w:hAnsi="Tahoma" w:cs="Tahoma"/>
              </w:rPr>
              <w:t>: 200</w:t>
            </w:r>
            <w:r w:rsidR="00D801AE" w:rsidRPr="00DF2FB8">
              <w:rPr>
                <w:rFonts w:ascii="Tahoma" w:hAnsi="Tahoma" w:cs="Tahoma"/>
              </w:rPr>
              <w:t>9</w:t>
            </w:r>
            <w:r w:rsidR="007E1983" w:rsidRPr="00DF2FB8">
              <w:rPr>
                <w:rFonts w:ascii="Tahoma" w:hAnsi="Tahoma" w:cs="Tahoma"/>
              </w:rPr>
              <w:t xml:space="preserve"> a la actualidad</w:t>
            </w:r>
          </w:p>
          <w:p w14:paraId="10E7067B" w14:textId="3C40EBFC" w:rsidR="00BA3E7F" w:rsidRPr="00DF2FB8" w:rsidRDefault="00BA3E7F" w:rsidP="00552D2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Cargo</w:t>
            </w:r>
            <w:r w:rsidR="007E1983" w:rsidRPr="00DF2FB8">
              <w:rPr>
                <w:rFonts w:ascii="Tahoma" w:hAnsi="Tahoma" w:cs="Tahoma"/>
              </w:rPr>
              <w:t>: Secretario administrativo comisionado a Prefectura</w:t>
            </w:r>
          </w:p>
          <w:p w14:paraId="21AA0169" w14:textId="1204CAFA" w:rsidR="004F36F1" w:rsidRPr="00DF2FB8" w:rsidRDefault="004F36F1" w:rsidP="00552D21">
            <w:pPr>
              <w:jc w:val="both"/>
              <w:rPr>
                <w:rFonts w:ascii="Tahoma" w:hAnsi="Tahoma" w:cs="Tahoma"/>
              </w:rPr>
            </w:pPr>
          </w:p>
          <w:p w14:paraId="523E7F1E" w14:textId="49D23F89" w:rsidR="004F36F1" w:rsidRPr="00DF2FB8" w:rsidRDefault="004F36F1" w:rsidP="004F36F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Empresa: Instituto Nacional Electoral</w:t>
            </w:r>
          </w:p>
          <w:p w14:paraId="429F8E3F" w14:textId="7E619948" w:rsidR="004F36F1" w:rsidRPr="00DF2FB8" w:rsidRDefault="004F36F1" w:rsidP="004F36F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Período: marzo 2023 a junio 2023</w:t>
            </w:r>
          </w:p>
          <w:p w14:paraId="7E20D363" w14:textId="039A33F3" w:rsidR="004F36F1" w:rsidRPr="00DF2FB8" w:rsidRDefault="004F36F1" w:rsidP="004F36F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Cargo: Capacitador Asistente Electoral</w:t>
            </w:r>
          </w:p>
          <w:p w14:paraId="5CEB8447" w14:textId="014267C1" w:rsidR="004F36F1" w:rsidRPr="00DF2FB8" w:rsidRDefault="004F36F1" w:rsidP="00552D21">
            <w:pPr>
              <w:jc w:val="both"/>
              <w:rPr>
                <w:rFonts w:ascii="Tahoma" w:hAnsi="Tahoma" w:cs="Tahoma"/>
              </w:rPr>
            </w:pPr>
          </w:p>
          <w:p w14:paraId="03CD8BBD" w14:textId="327E63CB" w:rsidR="004F36F1" w:rsidRPr="00DF2FB8" w:rsidRDefault="004F36F1" w:rsidP="004F36F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 xml:space="preserve">Empresa: </w:t>
            </w:r>
            <w:r w:rsidR="00C4417E" w:rsidRPr="00DF2FB8">
              <w:rPr>
                <w:rFonts w:ascii="Tahoma" w:hAnsi="Tahoma" w:cs="Tahoma"/>
              </w:rPr>
              <w:t>Instituto Nacional Electoral</w:t>
            </w:r>
          </w:p>
          <w:p w14:paraId="7F768488" w14:textId="58D79B2B" w:rsidR="004F36F1" w:rsidRPr="00DF2FB8" w:rsidRDefault="004F36F1" w:rsidP="004F36F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>Período: febrero 2021 a junio 2021</w:t>
            </w:r>
          </w:p>
          <w:p w14:paraId="0B74B786" w14:textId="77777777" w:rsidR="00BA3E7F" w:rsidRPr="00DF2FB8" w:rsidRDefault="004F36F1" w:rsidP="00552D21">
            <w:pPr>
              <w:jc w:val="both"/>
              <w:rPr>
                <w:rFonts w:ascii="Tahoma" w:hAnsi="Tahoma" w:cs="Tahoma"/>
              </w:rPr>
            </w:pPr>
            <w:r w:rsidRPr="00DF2FB8">
              <w:rPr>
                <w:rFonts w:ascii="Tahoma" w:hAnsi="Tahoma" w:cs="Tahoma"/>
              </w:rPr>
              <w:t xml:space="preserve">Cargo: </w:t>
            </w:r>
            <w:r w:rsidR="00C4417E" w:rsidRPr="00DF2FB8">
              <w:rPr>
                <w:rFonts w:ascii="Tahoma" w:hAnsi="Tahoma" w:cs="Tahoma"/>
              </w:rPr>
              <w:t>C</w:t>
            </w:r>
            <w:r w:rsidRPr="00DF2FB8">
              <w:rPr>
                <w:rFonts w:ascii="Tahoma" w:hAnsi="Tahoma" w:cs="Tahoma"/>
              </w:rPr>
              <w:t>a</w:t>
            </w:r>
            <w:r w:rsidR="00C4417E" w:rsidRPr="00DF2FB8">
              <w:rPr>
                <w:rFonts w:ascii="Tahoma" w:hAnsi="Tahoma" w:cs="Tahoma"/>
              </w:rPr>
              <w:t>pacitador Asistente Electoral</w:t>
            </w:r>
          </w:p>
          <w:p w14:paraId="09F05F26" w14:textId="11231F4E" w:rsidR="00DF2FB8" w:rsidRPr="00AA1544" w:rsidRDefault="00DF2FB8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DF2FB8">
      <w:headerReference w:type="default" r:id="rId7"/>
      <w:pgSz w:w="12240" w:h="15840"/>
      <w:pgMar w:top="1417" w:right="1701" w:bottom="1135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8ECE" w14:textId="77777777" w:rsidR="009848DC" w:rsidRDefault="009848DC" w:rsidP="00527FC7">
      <w:pPr>
        <w:spacing w:after="0" w:line="240" w:lineRule="auto"/>
      </w:pPr>
      <w:r>
        <w:separator/>
      </w:r>
    </w:p>
  </w:endnote>
  <w:endnote w:type="continuationSeparator" w:id="0">
    <w:p w14:paraId="0C4EEC2C" w14:textId="77777777" w:rsidR="009848DC" w:rsidRDefault="009848D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06D2" w14:textId="77777777" w:rsidR="009848DC" w:rsidRDefault="009848DC" w:rsidP="00527FC7">
      <w:pPr>
        <w:spacing w:after="0" w:line="240" w:lineRule="auto"/>
      </w:pPr>
      <w:r>
        <w:separator/>
      </w:r>
    </w:p>
  </w:footnote>
  <w:footnote w:type="continuationSeparator" w:id="0">
    <w:p w14:paraId="2927D2B8" w14:textId="77777777" w:rsidR="009848DC" w:rsidRDefault="009848D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950739">
    <w:abstractNumId w:val="7"/>
  </w:num>
  <w:num w:numId="2" w16cid:durableId="913708009">
    <w:abstractNumId w:val="7"/>
  </w:num>
  <w:num w:numId="3" w16cid:durableId="671223291">
    <w:abstractNumId w:val="6"/>
  </w:num>
  <w:num w:numId="4" w16cid:durableId="1488479505">
    <w:abstractNumId w:val="5"/>
  </w:num>
  <w:num w:numId="5" w16cid:durableId="1505124600">
    <w:abstractNumId w:val="2"/>
  </w:num>
  <w:num w:numId="6" w16cid:durableId="1804424695">
    <w:abstractNumId w:val="3"/>
  </w:num>
  <w:num w:numId="7" w16cid:durableId="964046986">
    <w:abstractNumId w:val="4"/>
  </w:num>
  <w:num w:numId="8" w16cid:durableId="1670985532">
    <w:abstractNumId w:val="1"/>
  </w:num>
  <w:num w:numId="9" w16cid:durableId="17457136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42045"/>
    <w:rsid w:val="00052A91"/>
    <w:rsid w:val="00052B25"/>
    <w:rsid w:val="000924B6"/>
    <w:rsid w:val="00095DCE"/>
    <w:rsid w:val="000B02CA"/>
    <w:rsid w:val="000C3DDB"/>
    <w:rsid w:val="000E2348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36F1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C7368"/>
    <w:rsid w:val="007D0200"/>
    <w:rsid w:val="007E1983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57BE"/>
    <w:rsid w:val="009440D1"/>
    <w:rsid w:val="00947B64"/>
    <w:rsid w:val="00977765"/>
    <w:rsid w:val="009848DC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05C4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417E"/>
    <w:rsid w:val="00C514B6"/>
    <w:rsid w:val="00C94FED"/>
    <w:rsid w:val="00CB4852"/>
    <w:rsid w:val="00CE7872"/>
    <w:rsid w:val="00D1743F"/>
    <w:rsid w:val="00D31E47"/>
    <w:rsid w:val="00D45E7A"/>
    <w:rsid w:val="00D56C6E"/>
    <w:rsid w:val="00D801AE"/>
    <w:rsid w:val="00DA3908"/>
    <w:rsid w:val="00DA5878"/>
    <w:rsid w:val="00DB6A43"/>
    <w:rsid w:val="00DE2836"/>
    <w:rsid w:val="00DF11EE"/>
    <w:rsid w:val="00DF2FB8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F362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6B13BB72-8613-4B02-9400-2F003085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5</cp:revision>
  <dcterms:created xsi:type="dcterms:W3CDTF">2023-10-26T22:51:00Z</dcterms:created>
  <dcterms:modified xsi:type="dcterms:W3CDTF">2024-01-09T16:34:00Z</dcterms:modified>
</cp:coreProperties>
</file>